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72375" w:rsidR="00714CB7" w:rsidP="00714CB7" w:rsidRDefault="00BA7179" w14:paraId="5983AFA7" w14:textId="5794F0D2">
      <w:pPr>
        <w:shd w:val="pct37" w:color="auto" w:fill="7030A0"/>
        <w:rPr>
          <w:rFonts w:ascii="Copperplate Gothic Bold" w:hAnsi="Copperplate Gothic Bold"/>
          <w:b/>
          <w:bCs/>
        </w:rPr>
      </w:pPr>
      <w:r>
        <w:rPr>
          <w:rFonts w:ascii="Copperplate Gothic Bold" w:hAnsi="Copperplate Gothic Bold"/>
          <w:b/>
          <w:bCs/>
          <w:sz w:val="28"/>
          <w:szCs w:val="28"/>
        </w:rPr>
        <w:t>Guess the Subject Heading</w:t>
      </w:r>
    </w:p>
    <w:p w:rsidRPr="00672375" w:rsidR="00714CB7" w:rsidP="00714CB7" w:rsidRDefault="00714CB7" w14:paraId="2BF66FB0" w14:textId="01257208">
      <w:pPr>
        <w:shd w:val="pct37" w:color="auto" w:fill="7030A0"/>
        <w:jc w:val="right"/>
        <w:rPr>
          <w:rFonts w:ascii="Copperplate Gothic Bold" w:hAnsi="Copperplate Gothic Bold"/>
        </w:rPr>
      </w:pPr>
      <w:r w:rsidRPr="00672375">
        <w:rPr>
          <w:rFonts w:ascii="Copperplate Gothic Bold" w:hAnsi="Copperplate Gothic Bold"/>
        </w:rPr>
        <w:t xml:space="preserve">Chapter </w:t>
      </w:r>
      <w:r w:rsidR="00BA7179">
        <w:rPr>
          <w:rFonts w:ascii="Copperplate Gothic Bold" w:hAnsi="Copperplate Gothic Bold"/>
        </w:rPr>
        <w:t>4</w:t>
      </w:r>
      <w:r w:rsidRPr="00672375">
        <w:rPr>
          <w:rFonts w:ascii="Copperplate Gothic Bold" w:hAnsi="Copperplate Gothic Bold"/>
        </w:rPr>
        <w:t xml:space="preserve">: </w:t>
      </w:r>
      <w:r w:rsidR="00BA7179">
        <w:rPr>
          <w:rFonts w:ascii="Copperplate Gothic Bold" w:hAnsi="Copperplate Gothic Bold"/>
        </w:rPr>
        <w:t>Finding Monographs and Using Catalogs</w:t>
      </w:r>
    </w:p>
    <w:p w:rsidRPr="00672375" w:rsidR="00714CB7" w:rsidP="00714CB7" w:rsidRDefault="00714CB7" w14:paraId="28277A7F" w14:textId="77777777">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rsidR="005829CF" w:rsidRDefault="005829CF" w14:paraId="0E301CA0" w14:textId="77777777"/>
    <w:p w:rsidRPr="00CF0295" w:rsidR="00B40073" w:rsidP="00033BF3" w:rsidRDefault="00B40073" w14:paraId="604CB234" w14:textId="36516817">
      <w:pPr>
        <w:rPr>
          <w:rFonts w:ascii="Times New Roman" w:hAnsi="Times New Roman" w:cs="Times New Roman"/>
        </w:rPr>
      </w:pPr>
      <w:r w:rsidRPr="00CF0295">
        <w:rPr>
          <w:rFonts w:ascii="Times New Roman" w:hAnsi="Times New Roman" w:cs="Times New Roman"/>
        </w:rPr>
        <w:br/>
      </w:r>
      <w:r w:rsidRPr="00CF0295">
        <w:rPr>
          <w:rFonts w:ascii="Times New Roman" w:hAnsi="Times New Roman" w:cs="Times New Roman"/>
        </w:rPr>
        <w:br/>
      </w:r>
    </w:p>
    <w:p w:rsidRPr="00CF0295" w:rsidR="00F26427" w:rsidP="00F26427" w:rsidRDefault="00F26427" w14:paraId="12385B9F" w14:textId="04A65D61">
      <w:pPr>
        <w:pStyle w:val="ListParagraph"/>
        <w:numPr>
          <w:ilvl w:val="0"/>
          <w:numId w:val="2"/>
        </w:numPr>
        <w:rPr>
          <w:rFonts w:ascii="Times New Roman" w:hAnsi="Times New Roman" w:cs="Times New Roman"/>
        </w:rPr>
      </w:pPr>
      <w:r w:rsidRPr="00CF0295">
        <w:rPr>
          <w:rFonts w:ascii="Times New Roman" w:hAnsi="Times New Roman" w:cs="Times New Roman"/>
        </w:rPr>
        <w:t>Match the subject heading to the book</w:t>
      </w:r>
      <w:r w:rsidRPr="00CF0295">
        <w:rPr>
          <w:rFonts w:ascii="Times New Roman" w:hAnsi="Times New Roman" w:cs="Times New Roman"/>
        </w:rPr>
        <w:br/>
      </w:r>
    </w:p>
    <w:tbl>
      <w:tblPr>
        <w:tblStyle w:val="TableGrid"/>
        <w:tblW w:w="9990" w:type="dxa"/>
        <w:tblInd w:w="715" w:type="dxa"/>
        <w:tblLook w:val="04A0" w:firstRow="1" w:lastRow="0" w:firstColumn="1" w:lastColumn="0" w:noHBand="0" w:noVBand="1"/>
      </w:tblPr>
      <w:tblGrid>
        <w:gridCol w:w="6030"/>
        <w:gridCol w:w="3960"/>
      </w:tblGrid>
      <w:tr w:rsidRPr="00CF0295" w:rsidR="00F26427" w:rsidTr="008B2916" w14:paraId="3EAE23FC" w14:textId="77777777">
        <w:tc>
          <w:tcPr>
            <w:tcW w:w="6030" w:type="dxa"/>
          </w:tcPr>
          <w:p w:rsidRPr="00CF0295" w:rsidR="00F26427" w:rsidP="00F26427" w:rsidRDefault="00D80C0A" w14:paraId="69D2B8DD" w14:textId="634B62AA">
            <w:pPr>
              <w:rPr>
                <w:rFonts w:ascii="Times New Roman" w:hAnsi="Times New Roman" w:cs="Times New Roman"/>
              </w:rPr>
            </w:pPr>
            <w:r w:rsidRPr="00CF0295">
              <w:rPr>
                <w:rFonts w:ascii="Times New Roman" w:hAnsi="Times New Roman" w:cs="Times New Roman"/>
              </w:rPr>
              <w:br/>
            </w:r>
            <w:r w:rsidRPr="00CF0295" w:rsidR="00F26427">
              <w:rPr>
                <w:rFonts w:ascii="Times New Roman" w:hAnsi="Times New Roman" w:cs="Times New Roman"/>
              </w:rPr>
              <w:t>______</w:t>
            </w:r>
            <w:r w:rsidRPr="00CF0295" w:rsidR="00C64E76">
              <w:rPr>
                <w:rFonts w:ascii="Times New Roman" w:hAnsi="Times New Roman" w:cs="Times New Roman"/>
              </w:rPr>
              <w:t xml:space="preserve"> </w:t>
            </w:r>
            <w:r w:rsidRPr="00CF0295" w:rsidR="00C64E76">
              <w:rPr>
                <w:rFonts w:ascii="Times New Roman" w:hAnsi="Times New Roman" w:cs="Times New Roman"/>
                <w:i/>
                <w:iCs/>
              </w:rPr>
              <w:t>Weaving the past: a history of Latin America's indigenous women from the prehispanic period to the present</w:t>
            </w:r>
            <w:r w:rsidRPr="00CF0295">
              <w:rPr>
                <w:rFonts w:ascii="Times New Roman" w:hAnsi="Times New Roman" w:cs="Times New Roman"/>
                <w:i/>
                <w:iCs/>
              </w:rPr>
              <w:br/>
            </w:r>
          </w:p>
        </w:tc>
        <w:tc>
          <w:tcPr>
            <w:tcW w:w="3960" w:type="dxa"/>
          </w:tcPr>
          <w:p w:rsidRPr="00CF0295" w:rsidR="00F26427" w:rsidP="0003295E" w:rsidRDefault="0003295E" w14:paraId="540AD585" w14:textId="681A8264">
            <w:pPr>
              <w:pStyle w:val="ListParagraph"/>
              <w:ind w:left="0"/>
              <w:rPr>
                <w:rFonts w:ascii="Times New Roman" w:hAnsi="Times New Roman" w:cs="Times New Roman"/>
              </w:rPr>
            </w:pPr>
            <w:r w:rsidRPr="00CF0295">
              <w:rPr>
                <w:rFonts w:ascii="Times New Roman" w:hAnsi="Times New Roman" w:cs="Times New Roman"/>
              </w:rPr>
              <w:t>A</w:t>
            </w:r>
            <w:r w:rsidRPr="00CF0295" w:rsidR="003B0F26">
              <w:rPr>
                <w:rFonts w:ascii="Times New Roman" w:hAnsi="Times New Roman" w:cs="Times New Roman"/>
              </w:rPr>
              <w:t xml:space="preserve"> Land tenure—South Africa—Table Mountain (KwaZulu-Natal)</w:t>
            </w:r>
          </w:p>
        </w:tc>
      </w:tr>
      <w:tr w:rsidRPr="00CF0295" w:rsidR="00F26427" w:rsidTr="008B2916" w14:paraId="0821AB65" w14:textId="77777777">
        <w:tc>
          <w:tcPr>
            <w:tcW w:w="6030" w:type="dxa"/>
          </w:tcPr>
          <w:p w:rsidRPr="00CF0295" w:rsidR="00F26427" w:rsidP="00F26427" w:rsidRDefault="00D80C0A" w14:paraId="39A75E21" w14:textId="5E150426">
            <w:pPr>
              <w:pStyle w:val="ListParagraph"/>
              <w:ind w:left="0"/>
              <w:rPr>
                <w:rFonts w:ascii="Times New Roman" w:hAnsi="Times New Roman" w:cs="Times New Roman"/>
              </w:rPr>
            </w:pPr>
            <w:r w:rsidRPr="00CF0295">
              <w:rPr>
                <w:rFonts w:ascii="Times New Roman" w:hAnsi="Times New Roman" w:cs="Times New Roman"/>
              </w:rPr>
              <w:br/>
            </w:r>
            <w:r w:rsidRPr="00CF0295" w:rsidR="00F26427">
              <w:rPr>
                <w:rFonts w:ascii="Times New Roman" w:hAnsi="Times New Roman" w:cs="Times New Roman"/>
              </w:rPr>
              <w:t>______</w:t>
            </w:r>
            <w:r w:rsidRPr="00CF0295" w:rsidR="00C64E76">
              <w:rPr>
                <w:rFonts w:ascii="Times New Roman" w:hAnsi="Times New Roman" w:cs="Times New Roman"/>
              </w:rPr>
              <w:t xml:space="preserve"> </w:t>
            </w:r>
            <w:r w:rsidRPr="00CF0295" w:rsidR="00212679">
              <w:rPr>
                <w:rFonts w:ascii="Times New Roman" w:hAnsi="Times New Roman" w:cs="Times New Roman"/>
                <w:i/>
                <w:iCs/>
              </w:rPr>
              <w:t>Cattle kingdom the hidden history of the cowboy west</w:t>
            </w:r>
            <w:r w:rsidRPr="00CF0295" w:rsidR="00F26427">
              <w:rPr>
                <w:rFonts w:ascii="Times New Roman" w:hAnsi="Times New Roman" w:cs="Times New Roman"/>
              </w:rPr>
              <w:t xml:space="preserve"> </w:t>
            </w:r>
            <w:r w:rsidRPr="00CF0295">
              <w:rPr>
                <w:rFonts w:ascii="Times New Roman" w:hAnsi="Times New Roman" w:cs="Times New Roman"/>
              </w:rPr>
              <w:br/>
            </w:r>
          </w:p>
        </w:tc>
        <w:tc>
          <w:tcPr>
            <w:tcW w:w="3960" w:type="dxa"/>
          </w:tcPr>
          <w:p w:rsidRPr="00CF0295" w:rsidR="00F26427" w:rsidP="0003295E" w:rsidRDefault="0003295E" w14:paraId="64D2DAD3" w14:textId="47CF2EAD">
            <w:pPr>
              <w:pStyle w:val="ListParagraph"/>
              <w:ind w:left="0"/>
              <w:rPr>
                <w:rFonts w:ascii="Times New Roman" w:hAnsi="Times New Roman" w:cs="Times New Roman"/>
              </w:rPr>
            </w:pPr>
            <w:r w:rsidRPr="00CF0295">
              <w:rPr>
                <w:rFonts w:ascii="Times New Roman" w:hAnsi="Times New Roman" w:cs="Times New Roman"/>
              </w:rPr>
              <w:t>B</w:t>
            </w:r>
            <w:r w:rsidRPr="00CF0295" w:rsidR="003B0F26">
              <w:rPr>
                <w:rFonts w:ascii="Times New Roman" w:hAnsi="Times New Roman" w:cs="Times New Roman"/>
              </w:rPr>
              <w:t xml:space="preserve"> Islam and Science-- History</w:t>
            </w:r>
          </w:p>
        </w:tc>
      </w:tr>
      <w:tr w:rsidRPr="00CF0295" w:rsidR="00F26427" w:rsidTr="008B2916" w14:paraId="6175C27E" w14:textId="77777777">
        <w:tc>
          <w:tcPr>
            <w:tcW w:w="6030" w:type="dxa"/>
          </w:tcPr>
          <w:p w:rsidRPr="00CF0295" w:rsidR="00F26427" w:rsidP="00F26427" w:rsidRDefault="00EA765D" w14:paraId="0EB8F3E6" w14:textId="609977CE">
            <w:pPr>
              <w:pStyle w:val="ListParagraph"/>
              <w:ind w:left="0"/>
              <w:rPr>
                <w:rFonts w:ascii="Times New Roman" w:hAnsi="Times New Roman" w:cs="Times New Roman"/>
              </w:rPr>
            </w:pPr>
            <w:r w:rsidRPr="00CF0295">
              <w:rPr>
                <w:rFonts w:ascii="Times New Roman" w:hAnsi="Times New Roman" w:cs="Times New Roman"/>
              </w:rPr>
              <w:br/>
            </w:r>
            <w:r w:rsidRPr="00CF0295" w:rsidR="00F26427">
              <w:rPr>
                <w:rFonts w:ascii="Times New Roman" w:hAnsi="Times New Roman" w:cs="Times New Roman"/>
              </w:rPr>
              <w:t>______</w:t>
            </w:r>
            <w:r w:rsidRPr="00CF0295" w:rsidR="007116CE">
              <w:rPr>
                <w:rFonts w:ascii="Times New Roman" w:hAnsi="Times New Roman" w:cs="Times New Roman"/>
              </w:rPr>
              <w:t xml:space="preserve"> </w:t>
            </w:r>
            <w:r w:rsidRPr="00CF0295" w:rsidR="007116CE">
              <w:rPr>
                <w:rFonts w:ascii="Times New Roman" w:hAnsi="Times New Roman" w:cs="Times New Roman"/>
                <w:i/>
                <w:iCs/>
              </w:rPr>
              <w:t>To swim with crocodiles: land, violence, and belonging in South Africa, 1800-1996</w:t>
            </w:r>
            <w:r w:rsidRPr="00CF0295">
              <w:rPr>
                <w:rFonts w:ascii="Times New Roman" w:hAnsi="Times New Roman" w:cs="Times New Roman"/>
              </w:rPr>
              <w:br/>
            </w:r>
          </w:p>
        </w:tc>
        <w:tc>
          <w:tcPr>
            <w:tcW w:w="3960" w:type="dxa"/>
          </w:tcPr>
          <w:p w:rsidRPr="00CF0295" w:rsidR="00F26427" w:rsidP="0003295E" w:rsidRDefault="0003295E" w14:paraId="6871667D" w14:textId="6FFD01FF">
            <w:pPr>
              <w:pStyle w:val="ListParagraph"/>
              <w:ind w:left="0"/>
              <w:rPr>
                <w:rFonts w:ascii="Times New Roman" w:hAnsi="Times New Roman" w:cs="Times New Roman"/>
              </w:rPr>
            </w:pPr>
            <w:r w:rsidRPr="00CF0295">
              <w:rPr>
                <w:rFonts w:ascii="Times New Roman" w:hAnsi="Times New Roman" w:cs="Times New Roman"/>
              </w:rPr>
              <w:t>C</w:t>
            </w:r>
            <w:r w:rsidRPr="00CF0295" w:rsidR="003B0F26">
              <w:rPr>
                <w:rFonts w:ascii="Times New Roman" w:hAnsi="Times New Roman" w:cs="Times New Roman"/>
              </w:rPr>
              <w:t xml:space="preserve"> Censorship -- History</w:t>
            </w:r>
          </w:p>
        </w:tc>
      </w:tr>
      <w:tr w:rsidRPr="00CF0295" w:rsidR="00F26427" w:rsidTr="008B2916" w14:paraId="12121068" w14:textId="77777777">
        <w:tc>
          <w:tcPr>
            <w:tcW w:w="6030" w:type="dxa"/>
          </w:tcPr>
          <w:p w:rsidRPr="00CF0295" w:rsidR="00F26427" w:rsidP="00F26427" w:rsidRDefault="00EA765D" w14:paraId="7DB349FD" w14:textId="5FEDBEBA">
            <w:pPr>
              <w:pStyle w:val="ListParagraph"/>
              <w:ind w:left="0"/>
              <w:rPr>
                <w:rFonts w:ascii="Times New Roman" w:hAnsi="Times New Roman" w:cs="Times New Roman"/>
              </w:rPr>
            </w:pPr>
            <w:r w:rsidRPr="00CF0295">
              <w:rPr>
                <w:rFonts w:ascii="Times New Roman" w:hAnsi="Times New Roman" w:cs="Times New Roman"/>
              </w:rPr>
              <w:br/>
            </w:r>
            <w:r w:rsidRPr="00CF0295" w:rsidR="00F26427">
              <w:rPr>
                <w:rFonts w:ascii="Times New Roman" w:hAnsi="Times New Roman" w:cs="Times New Roman"/>
              </w:rPr>
              <w:t>______</w:t>
            </w:r>
            <w:r w:rsidRPr="00CF0295" w:rsidR="007116CE">
              <w:rPr>
                <w:rFonts w:ascii="Times New Roman" w:hAnsi="Times New Roman" w:cs="Times New Roman"/>
              </w:rPr>
              <w:t xml:space="preserve"> </w:t>
            </w:r>
            <w:r w:rsidRPr="00CF0295" w:rsidR="007116CE">
              <w:rPr>
                <w:rFonts w:ascii="Times New Roman" w:hAnsi="Times New Roman" w:cs="Times New Roman"/>
                <w:i/>
                <w:iCs/>
              </w:rPr>
              <w:t>The Silk Road in world history</w:t>
            </w:r>
            <w:r w:rsidRPr="00CF0295" w:rsidR="00FF76C6">
              <w:rPr>
                <w:rFonts w:ascii="Times New Roman" w:hAnsi="Times New Roman" w:cs="Times New Roman"/>
                <w:i/>
                <w:iCs/>
              </w:rPr>
              <w:br/>
            </w:r>
          </w:p>
        </w:tc>
        <w:tc>
          <w:tcPr>
            <w:tcW w:w="3960" w:type="dxa"/>
          </w:tcPr>
          <w:p w:rsidRPr="00CF0295" w:rsidR="00F26427" w:rsidP="0003295E" w:rsidRDefault="0003295E" w14:paraId="622A7687" w14:textId="26E77BD4">
            <w:pPr>
              <w:pStyle w:val="ListParagraph"/>
              <w:ind w:left="0"/>
              <w:rPr>
                <w:rFonts w:ascii="Times New Roman" w:hAnsi="Times New Roman" w:cs="Times New Roman"/>
              </w:rPr>
            </w:pPr>
            <w:r w:rsidRPr="00CF0295">
              <w:rPr>
                <w:rFonts w:ascii="Times New Roman" w:hAnsi="Times New Roman" w:cs="Times New Roman"/>
              </w:rPr>
              <w:t>D</w:t>
            </w:r>
            <w:r w:rsidRPr="00CF0295" w:rsidR="003B0F26">
              <w:rPr>
                <w:rFonts w:ascii="Times New Roman" w:hAnsi="Times New Roman" w:cs="Times New Roman"/>
              </w:rPr>
              <w:t xml:space="preserve"> Indian women—Latin American—Social Conditions</w:t>
            </w:r>
          </w:p>
        </w:tc>
      </w:tr>
      <w:tr w:rsidRPr="00CF0295" w:rsidR="00F26427" w:rsidTr="008B2916" w14:paraId="1200F9E8" w14:textId="77777777">
        <w:tc>
          <w:tcPr>
            <w:tcW w:w="6030" w:type="dxa"/>
          </w:tcPr>
          <w:p w:rsidRPr="00CF0295" w:rsidR="00F26427" w:rsidP="00F26427" w:rsidRDefault="00EA765D" w14:paraId="5A0C26D1" w14:textId="0A22CFAE">
            <w:pPr>
              <w:pStyle w:val="ListParagraph"/>
              <w:ind w:left="0"/>
              <w:rPr>
                <w:rFonts w:ascii="Times New Roman" w:hAnsi="Times New Roman" w:cs="Times New Roman"/>
              </w:rPr>
            </w:pPr>
            <w:r w:rsidRPr="00CF0295">
              <w:rPr>
                <w:rFonts w:ascii="Times New Roman" w:hAnsi="Times New Roman" w:cs="Times New Roman"/>
              </w:rPr>
              <w:br/>
            </w:r>
            <w:r w:rsidRPr="00CF0295" w:rsidR="00F26427">
              <w:rPr>
                <w:rFonts w:ascii="Times New Roman" w:hAnsi="Times New Roman" w:cs="Times New Roman"/>
              </w:rPr>
              <w:t>______</w:t>
            </w:r>
            <w:r w:rsidRPr="00CF0295" w:rsidR="002B20DA">
              <w:rPr>
                <w:rFonts w:ascii="Times New Roman" w:hAnsi="Times New Roman" w:cs="Times New Roman"/>
              </w:rPr>
              <w:t xml:space="preserve"> </w:t>
            </w:r>
            <w:r w:rsidRPr="00CF0295" w:rsidR="002B20DA">
              <w:rPr>
                <w:rFonts w:ascii="Times New Roman" w:hAnsi="Times New Roman" w:cs="Times New Roman"/>
                <w:i/>
                <w:iCs/>
              </w:rPr>
              <w:t>Islam, science, and the challenge of history</w:t>
            </w:r>
            <w:r w:rsidRPr="00CF0295">
              <w:rPr>
                <w:rFonts w:ascii="Times New Roman" w:hAnsi="Times New Roman" w:cs="Times New Roman"/>
                <w:i/>
                <w:iCs/>
              </w:rPr>
              <w:br/>
            </w:r>
          </w:p>
        </w:tc>
        <w:tc>
          <w:tcPr>
            <w:tcW w:w="3960" w:type="dxa"/>
          </w:tcPr>
          <w:p w:rsidRPr="00CF0295" w:rsidR="00F26427" w:rsidP="0003295E" w:rsidRDefault="0003295E" w14:paraId="1F3A133E" w14:textId="25B16D90">
            <w:pPr>
              <w:pStyle w:val="ListParagraph"/>
              <w:ind w:left="0"/>
              <w:rPr>
                <w:rFonts w:ascii="Times New Roman" w:hAnsi="Times New Roman" w:cs="Times New Roman"/>
              </w:rPr>
            </w:pPr>
            <w:r w:rsidRPr="00CF0295">
              <w:rPr>
                <w:rFonts w:ascii="Times New Roman" w:hAnsi="Times New Roman" w:cs="Times New Roman"/>
              </w:rPr>
              <w:t>E</w:t>
            </w:r>
            <w:r w:rsidRPr="00CF0295" w:rsidR="003B0F26">
              <w:rPr>
                <w:rFonts w:ascii="Times New Roman" w:hAnsi="Times New Roman" w:cs="Times New Roman"/>
              </w:rPr>
              <w:t xml:space="preserve"> Refugees –Europe--History</w:t>
            </w:r>
          </w:p>
        </w:tc>
      </w:tr>
      <w:tr w:rsidRPr="00CF0295" w:rsidR="00F26427" w:rsidTr="008B2916" w14:paraId="3A451D2C" w14:textId="77777777">
        <w:tc>
          <w:tcPr>
            <w:tcW w:w="6030" w:type="dxa"/>
          </w:tcPr>
          <w:p w:rsidRPr="00CF0295" w:rsidR="00F26427" w:rsidP="00F26427" w:rsidRDefault="00EA765D" w14:paraId="4A7FFE97" w14:textId="22C4E92F">
            <w:pPr>
              <w:pStyle w:val="ListParagraph"/>
              <w:ind w:left="0"/>
              <w:rPr>
                <w:rFonts w:ascii="Times New Roman" w:hAnsi="Times New Roman" w:cs="Times New Roman"/>
              </w:rPr>
            </w:pPr>
            <w:r w:rsidRPr="00CF0295">
              <w:rPr>
                <w:rFonts w:ascii="Times New Roman" w:hAnsi="Times New Roman" w:cs="Times New Roman"/>
              </w:rPr>
              <w:br/>
            </w:r>
            <w:r w:rsidRPr="00CF0295" w:rsidR="00F26427">
              <w:rPr>
                <w:rFonts w:ascii="Times New Roman" w:hAnsi="Times New Roman" w:cs="Times New Roman"/>
              </w:rPr>
              <w:t>______</w:t>
            </w:r>
            <w:r w:rsidRPr="00CF0295" w:rsidR="00D80C0A">
              <w:rPr>
                <w:rFonts w:ascii="Times New Roman" w:hAnsi="Times New Roman" w:cs="Times New Roman"/>
              </w:rPr>
              <w:t xml:space="preserve"> </w:t>
            </w:r>
            <w:r w:rsidRPr="00CF0295" w:rsidR="00D80C0A">
              <w:rPr>
                <w:rFonts w:ascii="Times New Roman" w:hAnsi="Times New Roman" w:cs="Times New Roman"/>
                <w:i/>
                <w:iCs/>
              </w:rPr>
              <w:t>Books on fire: the destruction of libraries throughout history</w:t>
            </w:r>
            <w:r w:rsidRPr="00CF0295">
              <w:rPr>
                <w:rFonts w:ascii="Times New Roman" w:hAnsi="Times New Roman" w:cs="Times New Roman"/>
                <w:i/>
                <w:iCs/>
              </w:rPr>
              <w:br/>
            </w:r>
          </w:p>
        </w:tc>
        <w:tc>
          <w:tcPr>
            <w:tcW w:w="3960" w:type="dxa"/>
          </w:tcPr>
          <w:p w:rsidRPr="00CF0295" w:rsidR="00F26427" w:rsidP="0003295E" w:rsidRDefault="0003295E" w14:paraId="2B56C15F" w14:textId="52051B48">
            <w:pPr>
              <w:pStyle w:val="ListParagraph"/>
              <w:ind w:left="0"/>
              <w:rPr>
                <w:rFonts w:ascii="Times New Roman" w:hAnsi="Times New Roman" w:cs="Times New Roman"/>
              </w:rPr>
            </w:pPr>
            <w:r w:rsidRPr="00CF0295">
              <w:rPr>
                <w:rFonts w:ascii="Times New Roman" w:hAnsi="Times New Roman" w:cs="Times New Roman"/>
              </w:rPr>
              <w:t>F</w:t>
            </w:r>
            <w:r w:rsidRPr="00CF0295" w:rsidR="003B0F26">
              <w:rPr>
                <w:rFonts w:ascii="Times New Roman" w:hAnsi="Times New Roman" w:cs="Times New Roman"/>
              </w:rPr>
              <w:t xml:space="preserve"> Ranch life – West (U.S.) -- History</w:t>
            </w:r>
          </w:p>
        </w:tc>
      </w:tr>
      <w:tr w:rsidRPr="00CF0295" w:rsidR="00A22200" w:rsidTr="008B2916" w14:paraId="32B77167" w14:textId="77777777">
        <w:tc>
          <w:tcPr>
            <w:tcW w:w="6030" w:type="dxa"/>
          </w:tcPr>
          <w:p w:rsidRPr="00CF0295" w:rsidR="00A22200" w:rsidP="00F26427" w:rsidRDefault="00A22200" w14:paraId="70217A88" w14:textId="487F5CF8">
            <w:pPr>
              <w:pStyle w:val="ListParagraph"/>
              <w:ind w:left="0"/>
              <w:rPr>
                <w:rFonts w:ascii="Times New Roman" w:hAnsi="Times New Roman" w:cs="Times New Roman"/>
              </w:rPr>
            </w:pPr>
            <w:r w:rsidRPr="00CF0295">
              <w:rPr>
                <w:rFonts w:ascii="Times New Roman" w:hAnsi="Times New Roman" w:cs="Times New Roman"/>
                <w:sz w:val="21"/>
                <w:szCs w:val="21"/>
              </w:rPr>
              <w:br/>
            </w:r>
            <w:r w:rsidRPr="00CF0295">
              <w:rPr>
                <w:rFonts w:ascii="Times New Roman" w:hAnsi="Times New Roman" w:cs="Times New Roman"/>
              </w:rPr>
              <w:t>_______ The unsettling of Europe: how migration reshaped a continent</w:t>
            </w:r>
            <w:r w:rsidRPr="00CF0295">
              <w:rPr>
                <w:rFonts w:ascii="Times New Roman" w:hAnsi="Times New Roman" w:cs="Times New Roman"/>
              </w:rPr>
              <w:br/>
            </w:r>
          </w:p>
        </w:tc>
        <w:tc>
          <w:tcPr>
            <w:tcW w:w="3960" w:type="dxa"/>
          </w:tcPr>
          <w:p w:rsidRPr="00CF0295" w:rsidR="00A22200" w:rsidP="0003295E" w:rsidRDefault="0003295E" w14:paraId="4F66B841" w14:textId="605D47E4">
            <w:pPr>
              <w:pStyle w:val="ListParagraph"/>
              <w:ind w:left="0"/>
              <w:rPr>
                <w:rFonts w:ascii="Times New Roman" w:hAnsi="Times New Roman" w:cs="Times New Roman"/>
              </w:rPr>
            </w:pPr>
            <w:r w:rsidRPr="00CF0295">
              <w:rPr>
                <w:rFonts w:ascii="Times New Roman" w:hAnsi="Times New Roman" w:cs="Times New Roman"/>
              </w:rPr>
              <w:t>G</w:t>
            </w:r>
            <w:r w:rsidRPr="00CF0295" w:rsidR="003B0F26">
              <w:rPr>
                <w:rFonts w:ascii="Times New Roman" w:hAnsi="Times New Roman" w:cs="Times New Roman"/>
              </w:rPr>
              <w:t xml:space="preserve"> Trade routes – Eurasia--History</w:t>
            </w:r>
          </w:p>
        </w:tc>
      </w:tr>
    </w:tbl>
    <w:p w:rsidRPr="00CF0295" w:rsidR="00F26427" w:rsidP="000C35AD" w:rsidRDefault="00F26427" w14:paraId="2305D99D" w14:textId="20EF2A59">
      <w:pPr>
        <w:pStyle w:val="ListParagraph"/>
        <w:ind w:left="1440"/>
        <w:rPr>
          <w:rFonts w:ascii="Times New Roman" w:hAnsi="Times New Roman" w:cs="Times New Roman"/>
        </w:rPr>
      </w:pPr>
      <w:r w:rsidRPr="00CF0295">
        <w:rPr>
          <w:rFonts w:ascii="Times New Roman" w:hAnsi="Times New Roman" w:cs="Times New Roman"/>
        </w:rPr>
        <w:br/>
      </w:r>
    </w:p>
    <w:p w:rsidRPr="00CF0295" w:rsidR="00A22200" w:rsidP="001A4DFF" w:rsidRDefault="00A22200" w14:paraId="7FB055E1" w14:textId="38AD8A56">
      <w:pPr>
        <w:pStyle w:val="ListParagraph"/>
        <w:numPr>
          <w:ilvl w:val="0"/>
          <w:numId w:val="2"/>
        </w:numPr>
        <w:rPr>
          <w:rFonts w:ascii="Times New Roman" w:hAnsi="Times New Roman" w:cs="Times New Roman"/>
        </w:rPr>
      </w:pPr>
      <w:r w:rsidRPr="3F8A225D" w:rsidR="00A22200">
        <w:rPr>
          <w:rFonts w:ascii="Times New Roman" w:hAnsi="Times New Roman" w:cs="Times New Roman"/>
        </w:rPr>
        <w:t xml:space="preserve">Select one of the books and find the record in your library catalog. [You may have to try more than one, as your library may not have </w:t>
      </w:r>
      <w:r w:rsidRPr="3F8A225D" w:rsidR="00A22200">
        <w:rPr>
          <w:rFonts w:ascii="Times New Roman" w:hAnsi="Times New Roman" w:cs="Times New Roman"/>
        </w:rPr>
        <w:t>all of</w:t>
      </w:r>
      <w:r w:rsidRPr="3F8A225D" w:rsidR="00A22200">
        <w:rPr>
          <w:rFonts w:ascii="Times New Roman" w:hAnsi="Times New Roman" w:cs="Times New Roman"/>
        </w:rPr>
        <w:t xml:space="preserve"> the books.] Look at the subject headings and the call number </w:t>
      </w:r>
      <w:r w:rsidRPr="3F8A225D" w:rsidR="00EB0116">
        <w:rPr>
          <w:rFonts w:ascii="Times New Roman" w:hAnsi="Times New Roman" w:cs="Times New Roman"/>
        </w:rPr>
        <w:t>on</w:t>
      </w:r>
      <w:r w:rsidRPr="3F8A225D" w:rsidR="00A22200">
        <w:rPr>
          <w:rFonts w:ascii="Times New Roman" w:hAnsi="Times New Roman" w:cs="Times New Roman"/>
        </w:rPr>
        <w:t xml:space="preserve"> </w:t>
      </w:r>
      <w:hyperlink r:id="Rf6d4742987ca4155">
        <w:r w:rsidRPr="3F8A225D" w:rsidR="00A22200">
          <w:rPr>
            <w:rStyle w:val="Hyperlink"/>
            <w:rFonts w:ascii="Times New Roman" w:hAnsi="Times New Roman" w:cs="Times New Roman"/>
          </w:rPr>
          <w:t>the Library of Congress</w:t>
        </w:r>
        <w:r w:rsidRPr="3F8A225D" w:rsidR="00887BF1">
          <w:rPr>
            <w:rStyle w:val="Hyperlink"/>
            <w:rFonts w:ascii="Times New Roman" w:hAnsi="Times New Roman" w:cs="Times New Roman"/>
          </w:rPr>
          <w:t>’ Call Number web</w:t>
        </w:r>
        <w:r w:rsidRPr="3F8A225D" w:rsidR="00A22200">
          <w:rPr>
            <w:rStyle w:val="Hyperlink"/>
            <w:rFonts w:ascii="Times New Roman" w:hAnsi="Times New Roman" w:cs="Times New Roman"/>
          </w:rPr>
          <w:t>site</w:t>
        </w:r>
      </w:hyperlink>
      <w:r w:rsidRPr="3F8A225D" w:rsidR="00A22200">
        <w:rPr>
          <w:rFonts w:ascii="Times New Roman" w:hAnsi="Times New Roman" w:cs="Times New Roman"/>
        </w:rPr>
        <w:t xml:space="preserve"> (and the table of contents if listed) and</w:t>
      </w:r>
      <w:r w:rsidRPr="3F8A225D" w:rsidR="39C9473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3F8A225D" w:rsidR="39C9473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discuss</w:t>
      </w:r>
      <w:r w:rsidRPr="3F8A225D" w:rsidR="39C9473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how call numbers and subject headings work together to make it possible to find a book.</w:t>
      </w:r>
      <w:r w:rsidRPr="3F8A225D" w:rsidR="00A22200">
        <w:rPr>
          <w:rFonts w:ascii="Times New Roman" w:hAnsi="Times New Roman" w:cs="Times New Roman"/>
        </w:rPr>
        <w:t xml:space="preserve"> </w:t>
      </w:r>
      <w:r>
        <w:br/>
      </w:r>
      <w:r>
        <w:br/>
      </w:r>
      <w:r>
        <w:br/>
      </w:r>
      <w:r>
        <w:br/>
      </w:r>
      <w:r>
        <w:br/>
      </w:r>
      <w:r>
        <w:br/>
      </w:r>
      <w:r>
        <w:br/>
      </w:r>
    </w:p>
    <w:p w:rsidRPr="00CF0295" w:rsidR="00033BF3" w:rsidP="001A4DFF" w:rsidRDefault="00033BF3" w14:paraId="49258114" w14:textId="5D615759">
      <w:pPr>
        <w:pStyle w:val="ListParagraph"/>
        <w:numPr>
          <w:ilvl w:val="0"/>
          <w:numId w:val="2"/>
        </w:numPr>
        <w:rPr>
          <w:rFonts w:ascii="Times New Roman" w:hAnsi="Times New Roman" w:cs="Times New Roman"/>
        </w:rPr>
      </w:pPr>
      <w:r w:rsidRPr="3F8A225D" w:rsidR="00033BF3">
        <w:rPr>
          <w:rFonts w:ascii="Times New Roman" w:hAnsi="Times New Roman" w:cs="Times New Roman"/>
        </w:rPr>
        <w:t>Select a random book on the shelves in your library that relates to some aspect of history that you are interested in (or use one of the books for one of your history classes). Generally, but not always</w:t>
      </w:r>
      <w:r w:rsidRPr="3F8A225D" w:rsidR="00EB0116">
        <w:rPr>
          <w:rFonts w:ascii="Times New Roman" w:hAnsi="Times New Roman" w:cs="Times New Roman"/>
        </w:rPr>
        <w:t>,</w:t>
      </w:r>
      <w:r w:rsidRPr="3F8A225D" w:rsidR="00033BF3">
        <w:rPr>
          <w:rFonts w:ascii="Times New Roman" w:hAnsi="Times New Roman" w:cs="Times New Roman"/>
        </w:rPr>
        <w:t xml:space="preserve"> history books are in the D’s [most of the world, aside from the US and Latin and South America</w:t>
      </w:r>
      <w:r w:rsidRPr="3F8A225D" w:rsidR="00EB0116">
        <w:rPr>
          <w:rFonts w:ascii="Times New Roman" w:hAnsi="Times New Roman" w:cs="Times New Roman"/>
        </w:rPr>
        <w:t>]</w:t>
      </w:r>
      <w:r w:rsidRPr="3F8A225D" w:rsidR="00033BF3">
        <w:rPr>
          <w:rFonts w:ascii="Times New Roman" w:hAnsi="Times New Roman" w:cs="Times New Roman"/>
        </w:rPr>
        <w:t>, the E’s [US history] and the F’s [local US history and Latin and South America]. Generally, the collection under that letter is organized geographically</w:t>
      </w:r>
      <w:r w:rsidRPr="3F8A225D" w:rsidR="00EB0116">
        <w:rPr>
          <w:rFonts w:ascii="Times New Roman" w:hAnsi="Times New Roman" w:cs="Times New Roman"/>
        </w:rPr>
        <w:t xml:space="preserve"> </w:t>
      </w:r>
      <w:r w:rsidRPr="3F8A225D" w:rsidR="00033BF3">
        <w:rPr>
          <w:rFonts w:ascii="Times New Roman" w:hAnsi="Times New Roman" w:cs="Times New Roman"/>
        </w:rPr>
        <w:t xml:space="preserve">[i.e. all European history is together] and then chronologically. </w:t>
      </w:r>
      <w:r>
        <w:br/>
      </w:r>
      <w:r>
        <w:br/>
      </w:r>
      <w:r w:rsidRPr="3F8A225D" w:rsidR="00033BF3">
        <w:rPr>
          <w:rFonts w:ascii="Times New Roman" w:hAnsi="Times New Roman" w:cs="Times New Roman"/>
        </w:rPr>
        <w:t>Look that book up in your library catalog, and write down the subject headings. Do you think the subject heading is logical/useful? Could you suggest (or create) another subject heading that is more appropriate?</w:t>
      </w:r>
      <w:r>
        <w:br/>
      </w:r>
      <w:r>
        <w:br/>
      </w:r>
      <w:r>
        <w:br/>
      </w:r>
      <w:r w:rsidRPr="3F8A225D" w:rsidR="00E8336F">
        <w:rPr>
          <w:rFonts w:ascii="Times New Roman" w:hAnsi="Times New Roman" w:cs="Times New Roman"/>
        </w:rPr>
        <w:t>Citation</w:t>
      </w:r>
      <w:r w:rsidRPr="3F8A225D" w:rsidR="00033BF3">
        <w:rPr>
          <w:rFonts w:ascii="Times New Roman" w:hAnsi="Times New Roman" w:cs="Times New Roman"/>
        </w:rPr>
        <w:t xml:space="preserve">: </w:t>
      </w:r>
      <w:r>
        <w:br/>
      </w:r>
      <w:r>
        <w:br/>
      </w:r>
      <w:r>
        <w:br/>
      </w:r>
      <w:r w:rsidRPr="3F8A225D" w:rsidR="00033BF3">
        <w:rPr>
          <w:rFonts w:ascii="Times New Roman" w:hAnsi="Times New Roman" w:cs="Times New Roman"/>
        </w:rPr>
        <w:t>Subject Headings:</w:t>
      </w:r>
      <w:r>
        <w:br/>
      </w:r>
      <w:r>
        <w:br/>
      </w:r>
      <w:r>
        <w:br/>
      </w:r>
      <w:r>
        <w:br/>
      </w:r>
      <w:r>
        <w:br/>
      </w:r>
      <w:r>
        <w:br/>
      </w:r>
      <w:r>
        <w:br/>
      </w:r>
      <w:r>
        <w:br/>
      </w:r>
    </w:p>
    <w:p w:rsidRPr="00CF0295" w:rsidR="00F26427" w:rsidP="0003295E" w:rsidRDefault="00D40C70" w14:paraId="77CA621F" w14:textId="0E08CAF8">
      <w:pPr>
        <w:pStyle w:val="ListParagraph"/>
        <w:numPr>
          <w:ilvl w:val="0"/>
          <w:numId w:val="2"/>
        </w:numPr>
        <w:rPr>
          <w:rFonts w:ascii="Times New Roman" w:hAnsi="Times New Roman" w:cs="Times New Roman"/>
        </w:rPr>
      </w:pPr>
      <w:r w:rsidRPr="3F8A225D" w:rsidR="00D40C70">
        <w:rPr>
          <w:rFonts w:ascii="Times New Roman" w:hAnsi="Times New Roman" w:cs="Times New Roman"/>
        </w:rPr>
        <w:t>If you are working on a paper, d</w:t>
      </w:r>
      <w:r w:rsidRPr="3F8A225D" w:rsidR="00033BF3">
        <w:rPr>
          <w:rFonts w:ascii="Times New Roman" w:hAnsi="Times New Roman" w:cs="Times New Roman"/>
        </w:rPr>
        <w:t>o a keyword search on your topic</w:t>
      </w:r>
      <w:r w:rsidRPr="3F8A225D" w:rsidR="00E8336F">
        <w:rPr>
          <w:rFonts w:ascii="Times New Roman" w:hAnsi="Times New Roman" w:cs="Times New Roman"/>
        </w:rPr>
        <w:t xml:space="preserve"> for books in your library’s catalog</w:t>
      </w:r>
      <w:r w:rsidRPr="3F8A225D" w:rsidR="00033BF3">
        <w:rPr>
          <w:rFonts w:ascii="Times New Roman" w:hAnsi="Times New Roman" w:cs="Times New Roman"/>
        </w:rPr>
        <w:t xml:space="preserve">. </w:t>
      </w:r>
      <w:r w:rsidRPr="3F8A225D" w:rsidR="00D40C70">
        <w:rPr>
          <w:rFonts w:ascii="Times New Roman" w:hAnsi="Times New Roman" w:cs="Times New Roman"/>
        </w:rPr>
        <w:t xml:space="preserve">If you </w:t>
      </w:r>
      <w:r w:rsidRPr="3F8A225D" w:rsidR="00D40C70">
        <w:rPr>
          <w:rFonts w:ascii="Times New Roman" w:hAnsi="Times New Roman" w:cs="Times New Roman"/>
        </w:rPr>
        <w:t>don’t</w:t>
      </w:r>
      <w:r w:rsidRPr="3F8A225D" w:rsidR="00D40C70">
        <w:rPr>
          <w:rFonts w:ascii="Times New Roman" w:hAnsi="Times New Roman" w:cs="Times New Roman"/>
        </w:rPr>
        <w:t xml:space="preserve"> have a research topic, use the subject of one of the books above and look for </w:t>
      </w:r>
      <w:r w:rsidRPr="3F8A225D" w:rsidR="00D40C70">
        <w:rPr>
          <w:rFonts w:ascii="Times New Roman" w:hAnsi="Times New Roman" w:cs="Times New Roman"/>
        </w:rPr>
        <w:t>additional</w:t>
      </w:r>
      <w:r w:rsidRPr="3F8A225D" w:rsidR="00D40C70">
        <w:rPr>
          <w:rFonts w:ascii="Times New Roman" w:hAnsi="Times New Roman" w:cs="Times New Roman"/>
        </w:rPr>
        <w:t xml:space="preserve"> books. </w:t>
      </w:r>
      <w:r w:rsidRPr="3F8A225D" w:rsidR="00033BF3">
        <w:rPr>
          <w:rFonts w:ascii="Times New Roman" w:hAnsi="Times New Roman" w:cs="Times New Roman"/>
        </w:rPr>
        <w:t xml:space="preserve">Use the </w:t>
      </w:r>
      <w:r w:rsidRPr="3F8A225D" w:rsidR="00033BF3">
        <w:rPr>
          <w:rFonts w:ascii="Times New Roman" w:hAnsi="Times New Roman" w:cs="Times New Roman"/>
        </w:rPr>
        <w:t>facet</w:t>
      </w:r>
      <w:r w:rsidRPr="3F8A225D" w:rsidR="00033BF3">
        <w:rPr>
          <w:rFonts w:ascii="Times New Roman" w:hAnsi="Times New Roman" w:cs="Times New Roman"/>
        </w:rPr>
        <w:t>s to limit t</w:t>
      </w:r>
      <w:r w:rsidRPr="3F8A225D" w:rsidR="56353F05">
        <w:rPr>
          <w:rFonts w:ascii="Times New Roman" w:hAnsi="Times New Roman" w:cs="Times New Roman"/>
        </w:rPr>
        <w:t>he</w:t>
      </w:r>
      <w:r w:rsidRPr="3F8A225D" w:rsidR="00033BF3">
        <w:rPr>
          <w:rFonts w:ascii="Times New Roman" w:hAnsi="Times New Roman" w:cs="Times New Roman"/>
        </w:rPr>
        <w:t xml:space="preserve"> books. What subject headings seem to correspond to your keywords? Try </w:t>
      </w:r>
      <w:r w:rsidRPr="3F8A225D" w:rsidR="00033BF3">
        <w:rPr>
          <w:rFonts w:ascii="Times New Roman" w:hAnsi="Times New Roman" w:cs="Times New Roman"/>
        </w:rPr>
        <w:t>a different set</w:t>
      </w:r>
      <w:r w:rsidRPr="3F8A225D" w:rsidR="00033BF3">
        <w:rPr>
          <w:rFonts w:ascii="Times New Roman" w:hAnsi="Times New Roman" w:cs="Times New Roman"/>
        </w:rPr>
        <w:t xml:space="preserve"> of keywords. Are the results better?</w:t>
      </w:r>
      <w:r>
        <w:br/>
      </w:r>
      <w:r>
        <w:br/>
      </w:r>
      <w:r>
        <w:br/>
      </w:r>
    </w:p>
    <w:sectPr w:rsidRPr="00CF0295" w:rsidR="00F26427" w:rsidSect="00EB0116">
      <w:footerReference w:type="even" r:id="rId8"/>
      <w:footerReference w:type="default" r:id="rId9"/>
      <w:pgSz w:w="12240" w:h="15840" w:orient="portrait"/>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31067" w:rsidP="00401828" w:rsidRDefault="00231067" w14:paraId="50C77F3A" w14:textId="77777777">
      <w:r>
        <w:separator/>
      </w:r>
    </w:p>
  </w:endnote>
  <w:endnote w:type="continuationSeparator" w:id="0">
    <w:p w:rsidR="00231067" w:rsidP="00401828" w:rsidRDefault="00231067" w14:paraId="1D209B9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9755510"/>
      <w:docPartObj>
        <w:docPartGallery w:val="Page Numbers (Bottom of Page)"/>
        <w:docPartUnique/>
      </w:docPartObj>
    </w:sdtPr>
    <w:sdtEndPr>
      <w:rPr>
        <w:rStyle w:val="PageNumber"/>
      </w:rPr>
    </w:sdtEndPr>
    <w:sdtContent>
      <w:p w:rsidR="00401828" w:rsidP="00CA6BD0" w:rsidRDefault="00401828" w14:paraId="18ACD750" w14:textId="02330D17">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01828" w:rsidRDefault="00401828" w14:paraId="50B3B17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18831635"/>
      <w:docPartObj>
        <w:docPartGallery w:val="Page Numbers (Bottom of Page)"/>
        <w:docPartUnique/>
      </w:docPartObj>
    </w:sdtPr>
    <w:sdtEndPr>
      <w:rPr>
        <w:rStyle w:val="PageNumber"/>
      </w:rPr>
    </w:sdtEndPr>
    <w:sdtContent>
      <w:p w:rsidR="00401828" w:rsidP="00EB0116" w:rsidRDefault="00401828" w14:paraId="0973BA31" w14:textId="438473E9">
        <w:pPr>
          <w:pStyle w:val="Footer"/>
          <w:framePr w:wrap="none" w:hAnchor="page" w:vAnchor="text" w:x="11033" w:y="-38"/>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Pr="00000317" w:rsidR="00EB0116" w:rsidP="00EB0116" w:rsidRDefault="00EB0116" w14:paraId="30D9BA27" w14:textId="77777777">
    <w:pPr>
      <w:pStyle w:val="Footer"/>
    </w:pPr>
    <w:r w:rsidRPr="00000317">
      <w:rPr>
        <w:rFonts w:eastAsia="Times New Roman"/>
      </w:rPr>
      <w:t>© Oxford University Press, 2024</w:t>
    </w:r>
  </w:p>
  <w:p w:rsidR="00401828" w:rsidRDefault="00401828" w14:paraId="6966025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31067" w:rsidP="00401828" w:rsidRDefault="00231067" w14:paraId="6E948CCC" w14:textId="77777777">
      <w:r>
        <w:separator/>
      </w:r>
    </w:p>
  </w:footnote>
  <w:footnote w:type="continuationSeparator" w:id="0">
    <w:p w:rsidR="00231067" w:rsidP="00401828" w:rsidRDefault="00231067" w14:paraId="610D220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6149F"/>
    <w:multiLevelType w:val="hybridMultilevel"/>
    <w:tmpl w:val="8AE871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3532D2"/>
    <w:multiLevelType w:val="hybridMultilevel"/>
    <w:tmpl w:val="BD725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9201640">
    <w:abstractNumId w:val="0"/>
  </w:num>
  <w:num w:numId="2" w16cid:durableId="1190266828">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F2"/>
    <w:rsid w:val="00021FE6"/>
    <w:rsid w:val="0003295E"/>
    <w:rsid w:val="00033BF3"/>
    <w:rsid w:val="00083887"/>
    <w:rsid w:val="000C35AD"/>
    <w:rsid w:val="00101257"/>
    <w:rsid w:val="001101E6"/>
    <w:rsid w:val="001A4DFF"/>
    <w:rsid w:val="001B1206"/>
    <w:rsid w:val="00212679"/>
    <w:rsid w:val="00231067"/>
    <w:rsid w:val="00235469"/>
    <w:rsid w:val="002551A9"/>
    <w:rsid w:val="00285A07"/>
    <w:rsid w:val="002B20DA"/>
    <w:rsid w:val="00322A8F"/>
    <w:rsid w:val="003B0F26"/>
    <w:rsid w:val="003C54B1"/>
    <w:rsid w:val="003E04A3"/>
    <w:rsid w:val="00401828"/>
    <w:rsid w:val="005829CF"/>
    <w:rsid w:val="007116CE"/>
    <w:rsid w:val="00714CB7"/>
    <w:rsid w:val="007345F2"/>
    <w:rsid w:val="00821231"/>
    <w:rsid w:val="00887BF1"/>
    <w:rsid w:val="008B2916"/>
    <w:rsid w:val="00A22200"/>
    <w:rsid w:val="00B226FE"/>
    <w:rsid w:val="00B22782"/>
    <w:rsid w:val="00B40073"/>
    <w:rsid w:val="00BA7179"/>
    <w:rsid w:val="00C107AE"/>
    <w:rsid w:val="00C64E76"/>
    <w:rsid w:val="00CF0295"/>
    <w:rsid w:val="00CF7D03"/>
    <w:rsid w:val="00D40C70"/>
    <w:rsid w:val="00D80C0A"/>
    <w:rsid w:val="00E8336F"/>
    <w:rsid w:val="00EA765D"/>
    <w:rsid w:val="00EB0116"/>
    <w:rsid w:val="00F26427"/>
    <w:rsid w:val="00FF76C6"/>
    <w:rsid w:val="219DABB0"/>
    <w:rsid w:val="2650E30D"/>
    <w:rsid w:val="39C9473B"/>
    <w:rsid w:val="3F8A225D"/>
    <w:rsid w:val="56353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EC55"/>
  <w15:chartTrackingRefBased/>
  <w15:docId w15:val="{4D7EE419-C660-C14E-A776-2D076A4E641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345F2"/>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714CB7"/>
    <w:pPr>
      <w:ind w:left="720"/>
      <w:contextualSpacing/>
    </w:pPr>
  </w:style>
  <w:style w:type="table" w:styleId="TableGrid">
    <w:name w:val="Table Grid"/>
    <w:basedOn w:val="TableNormal"/>
    <w:uiPriority w:val="39"/>
    <w:rsid w:val="00F2642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887BF1"/>
    <w:rPr>
      <w:color w:val="0563C1" w:themeColor="hyperlink"/>
      <w:u w:val="single"/>
    </w:rPr>
  </w:style>
  <w:style w:type="character" w:styleId="UnresolvedMention">
    <w:name w:val="Unresolved Mention"/>
    <w:basedOn w:val="DefaultParagraphFont"/>
    <w:uiPriority w:val="99"/>
    <w:semiHidden/>
    <w:unhideWhenUsed/>
    <w:rsid w:val="00887BF1"/>
    <w:rPr>
      <w:color w:val="605E5C"/>
      <w:shd w:val="clear" w:color="auto" w:fill="E1DFDD"/>
    </w:rPr>
  </w:style>
  <w:style w:type="paragraph" w:styleId="Footer">
    <w:name w:val="footer"/>
    <w:basedOn w:val="Normal"/>
    <w:link w:val="FooterChar"/>
    <w:uiPriority w:val="99"/>
    <w:unhideWhenUsed/>
    <w:rsid w:val="00401828"/>
    <w:pPr>
      <w:tabs>
        <w:tab w:val="center" w:pos="4680"/>
        <w:tab w:val="right" w:pos="9360"/>
      </w:tabs>
    </w:pPr>
  </w:style>
  <w:style w:type="character" w:styleId="FooterChar" w:customStyle="1">
    <w:name w:val="Footer Char"/>
    <w:basedOn w:val="DefaultParagraphFont"/>
    <w:link w:val="Footer"/>
    <w:uiPriority w:val="99"/>
    <w:rsid w:val="00401828"/>
    <w:rPr>
      <w:kern w:val="0"/>
      <w14:ligatures w14:val="none"/>
    </w:rPr>
  </w:style>
  <w:style w:type="character" w:styleId="PageNumber">
    <w:name w:val="page number"/>
    <w:basedOn w:val="DefaultParagraphFont"/>
    <w:uiPriority w:val="99"/>
    <w:semiHidden/>
    <w:unhideWhenUsed/>
    <w:rsid w:val="00401828"/>
  </w:style>
  <w:style w:type="paragraph" w:styleId="Header">
    <w:name w:val="header"/>
    <w:basedOn w:val="Normal"/>
    <w:link w:val="HeaderChar"/>
    <w:uiPriority w:val="99"/>
    <w:unhideWhenUsed/>
    <w:rsid w:val="00EB0116"/>
    <w:pPr>
      <w:tabs>
        <w:tab w:val="center" w:pos="4513"/>
        <w:tab w:val="right" w:pos="9026"/>
      </w:tabs>
    </w:pPr>
  </w:style>
  <w:style w:type="character" w:styleId="HeaderChar" w:customStyle="1">
    <w:name w:val="Header Char"/>
    <w:basedOn w:val="DefaultParagraphFont"/>
    <w:link w:val="Header"/>
    <w:uiPriority w:val="99"/>
    <w:rsid w:val="00EB011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hyperlink" Target="https://www.loc.gov/catdir/cpso/lcco/" TargetMode="External" Id="Rf6d4742987ca4155" /><Relationship Type="http://schemas.openxmlformats.org/officeDocument/2006/relationships/glossaryDocument" Target="glossary/document.xml" Id="R603caaa6f40d41a2"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1ab426b-5618-40b5-bcf3-ae852fe13bd0}"/>
      </w:docPartPr>
      <w:docPartBody>
        <w:p w14:paraId="3F8A225D">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Makalah Moore</lastModifiedBy>
  <revision>3</revision>
  <dcterms:created xsi:type="dcterms:W3CDTF">2023-12-21T15:04:00.0000000Z</dcterms:created>
  <dcterms:modified xsi:type="dcterms:W3CDTF">2024-01-16T22:13:54.8921029Z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2023-12-21T15:04:01Z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cc8e58ba-21cc-42db-8ac6-3eaf78a86b65</vt:lpwstr>
  </property>
  <property fmtid="{D5CDD505-2E9C-101B-9397-08002B2CF9AE}" pid="8" name="MSIP_Label_be5cb09a-2992-49d6-8ac9-5f63e7b1ad2f_ContentBits">
    <vt:lpwstr>0</vt:lpwstr>
  </property>
</Properties>
</file>